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D4AF6">
        <w:tc>
          <w:tcPr>
            <w:tcW w:w="1080" w:type="dxa"/>
            <w:vAlign w:val="center"/>
          </w:tcPr>
          <w:p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D4AF6" w:rsidRDefault="00275B2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43001-526/2020-1</w:t>
            </w:r>
            <w:r w:rsidR="007A5B2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A-59/21 G</w:t>
            </w:r>
            <w:r w:rsidR="00424A5A" w:rsidRPr="008D4AF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D4AF6">
        <w:tc>
          <w:tcPr>
            <w:tcW w:w="1080" w:type="dxa"/>
            <w:vAlign w:val="center"/>
          </w:tcPr>
          <w:p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D4AF6" w:rsidRDefault="0007623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060268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8D4AF6" w:rsidRPr="008D4AF6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2431-21-000123/0</w:t>
            </w:r>
          </w:p>
        </w:tc>
      </w:tr>
    </w:tbl>
    <w:p w:rsidR="00424A5A" w:rsidRPr="008D4AF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:rsidR="00556816" w:rsidRPr="008D4AF6" w:rsidRDefault="00556816">
      <w:pPr>
        <w:rPr>
          <w:rFonts w:ascii="Tahoma" w:hAnsi="Tahoma" w:cs="Tahoma"/>
          <w:sz w:val="20"/>
          <w:szCs w:val="20"/>
        </w:rPr>
      </w:pPr>
    </w:p>
    <w:p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:rsidR="00E813F4" w:rsidRPr="008D4AF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D4AF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D4AF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D4AF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D4AF6">
        <w:tc>
          <w:tcPr>
            <w:tcW w:w="9288" w:type="dxa"/>
          </w:tcPr>
          <w:p w:rsidR="00E813F4" w:rsidRPr="008D4AF6" w:rsidRDefault="008D4AF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D4AF6">
              <w:rPr>
                <w:rFonts w:ascii="Tahoma" w:hAnsi="Tahoma" w:cs="Tahoma"/>
                <w:b/>
                <w:szCs w:val="20"/>
              </w:rPr>
              <w:t>Ureditev južnega dela obvoznice Vrhnika (sklop S1)</w:t>
            </w:r>
          </w:p>
        </w:tc>
      </w:tr>
    </w:tbl>
    <w:p w:rsidR="00E813F4" w:rsidRPr="008D4A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D4A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D4AF6" w:rsidRPr="008D4AF6" w:rsidRDefault="008D4AF6" w:rsidP="008D4AF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D4AF6">
        <w:rPr>
          <w:rFonts w:ascii="Tahoma" w:hAnsi="Tahoma" w:cs="Tahoma"/>
          <w:b/>
          <w:color w:val="333333"/>
          <w:sz w:val="20"/>
          <w:szCs w:val="20"/>
          <w:lang w:eastAsia="sl-SI"/>
        </w:rPr>
        <w:t>JN001370/2021-B01 - A-59/21; datum objave: 10.03.2021</w:t>
      </w:r>
    </w:p>
    <w:p w:rsidR="00D61DD7" w:rsidRDefault="00AA0604" w:rsidP="00D61DD7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A5B25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060268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8D4AF6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7A5B25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8D4AF6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A5B25">
        <w:rPr>
          <w:rFonts w:ascii="Tahoma" w:hAnsi="Tahoma" w:cs="Tahoma"/>
          <w:b/>
          <w:color w:val="333333"/>
          <w:szCs w:val="20"/>
          <w:shd w:val="clear" w:color="auto" w:fill="FFFFFF"/>
        </w:rPr>
        <w:t>29</w:t>
      </w:r>
    </w:p>
    <w:p w:rsidR="00D61DD7" w:rsidRPr="000C573A" w:rsidRDefault="00D61DD7" w:rsidP="00D61DD7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:rsidR="00E813F4" w:rsidRPr="000C573A" w:rsidRDefault="00E813F4" w:rsidP="00D61DD7">
      <w:pPr>
        <w:pStyle w:val="EndnoteText"/>
        <w:jc w:val="both"/>
        <w:rPr>
          <w:rFonts w:ascii="Tahoma" w:hAnsi="Tahoma" w:cs="Tahoma"/>
          <w:b/>
          <w:szCs w:val="20"/>
        </w:rPr>
      </w:pPr>
      <w:r w:rsidRPr="000C573A">
        <w:rPr>
          <w:rFonts w:ascii="Tahoma" w:hAnsi="Tahoma" w:cs="Tahoma"/>
          <w:b/>
          <w:szCs w:val="20"/>
        </w:rPr>
        <w:t>Vprašanje:</w:t>
      </w:r>
    </w:p>
    <w:p w:rsidR="00DB5D8D" w:rsidRPr="007A5B25" w:rsidRDefault="00DB5D8D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C0FDF" w:rsidRPr="007A5B25" w:rsidRDefault="007A5B25" w:rsidP="001D63D4">
      <w:pPr>
        <w:pStyle w:val="BodyText2"/>
        <w:jc w:val="left"/>
        <w:rPr>
          <w:rFonts w:ascii="Tahoma" w:hAnsi="Tahoma" w:cs="Tahoma"/>
          <w:b/>
          <w:szCs w:val="20"/>
        </w:rPr>
      </w:pPr>
      <w:r w:rsidRPr="007A5B25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7A5B25">
        <w:rPr>
          <w:rFonts w:ascii="Tahoma" w:hAnsi="Tahoma" w:cs="Tahoma"/>
          <w:color w:val="333333"/>
          <w:szCs w:val="20"/>
        </w:rPr>
        <w:br/>
      </w:r>
      <w:r w:rsidRPr="007A5B25">
        <w:rPr>
          <w:rFonts w:ascii="Tahoma" w:hAnsi="Tahoma" w:cs="Tahoma"/>
          <w:color w:val="333333"/>
          <w:szCs w:val="20"/>
        </w:rPr>
        <w:br/>
      </w:r>
      <w:r w:rsidRPr="007A5B25">
        <w:rPr>
          <w:rFonts w:ascii="Tahoma" w:hAnsi="Tahoma" w:cs="Tahoma"/>
          <w:color w:val="333333"/>
          <w:szCs w:val="20"/>
          <w:shd w:val="clear" w:color="auto" w:fill="FFFFFF"/>
        </w:rPr>
        <w:t>Glede na to da ste dne 8.4.2021 spremenili referenčni pogoj v točki 3.2.3.6 a) Novogradnjo ali rekonstrukcijo krožišča zunanjega premera najmanj 36 m na krakih avtoceste ali hitre ceste ali državne ceste, vključno z asfalterskimi deli, vas prosimo, da podaljšate referenčno obdobje za najmanj eno leto. V obdobju petih let se je namreč na območju Slovenije gradilo ali rekonstruiralo izredno malo krožišč katera bi bila imela na svojih krakih izključno avtocesto ali hitro cesto ali državno cesto, s čimer pa kot naročnik močno omejujete konkurenco in izločate marsikaterega usposobljenega izvajalca. Zato vas še enkrat prosimo za podaljšanje referenčnega obdobja za točko 3.2.3.6 razpisne dokumentacije.</w:t>
      </w:r>
      <w:r w:rsidRPr="007A5B25">
        <w:rPr>
          <w:rFonts w:ascii="Tahoma" w:hAnsi="Tahoma" w:cs="Tahoma"/>
          <w:color w:val="333333"/>
          <w:szCs w:val="20"/>
        </w:rPr>
        <w:br/>
      </w:r>
      <w:r w:rsidRPr="007A5B25">
        <w:rPr>
          <w:rFonts w:ascii="Tahoma" w:hAnsi="Tahoma" w:cs="Tahoma"/>
          <w:color w:val="333333"/>
          <w:szCs w:val="20"/>
        </w:rPr>
        <w:br/>
      </w:r>
      <w:r w:rsidRPr="007A5B25">
        <w:rPr>
          <w:rFonts w:ascii="Tahoma" w:hAnsi="Tahoma" w:cs="Tahoma"/>
          <w:color w:val="333333"/>
          <w:szCs w:val="20"/>
          <w:shd w:val="clear" w:color="auto" w:fill="FFFFFF"/>
        </w:rPr>
        <w:t>Hvala za razumevanje in lepo pozdravljeni.</w:t>
      </w:r>
    </w:p>
    <w:p w:rsidR="000C573A" w:rsidRDefault="000C573A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A5B25" w:rsidRPr="007A5B25" w:rsidRDefault="007A5B25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1D63D4">
      <w:pPr>
        <w:pStyle w:val="BodyText2"/>
        <w:jc w:val="left"/>
        <w:rPr>
          <w:rFonts w:ascii="Tahoma" w:hAnsi="Tahoma" w:cs="Tahoma"/>
          <w:b/>
          <w:szCs w:val="20"/>
        </w:rPr>
      </w:pPr>
      <w:r w:rsidRPr="007A5B25">
        <w:rPr>
          <w:rFonts w:ascii="Tahoma" w:hAnsi="Tahoma" w:cs="Tahoma"/>
          <w:b/>
          <w:szCs w:val="20"/>
        </w:rPr>
        <w:t>Odgovor:</w:t>
      </w:r>
    </w:p>
    <w:p w:rsidR="008F31DA" w:rsidRPr="007A5B25" w:rsidRDefault="008F31DA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E0756" w:rsidRDefault="004379A8" w:rsidP="001D63D4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Naročnik ni spremenil referenčnega pogoja 3.2.3.6 pod točko a), ampak je samo potrdil pravilno razumevanje zahtevane reference </w:t>
      </w:r>
    </w:p>
    <w:p w:rsidR="004379A8" w:rsidRDefault="004379A8" w:rsidP="001D63D4">
      <w:pPr>
        <w:pStyle w:val="BodyText2"/>
        <w:jc w:val="left"/>
        <w:rPr>
          <w:rFonts w:ascii="Tahoma" w:hAnsi="Tahoma" w:cs="Tahoma"/>
          <w:szCs w:val="20"/>
        </w:rPr>
      </w:pPr>
    </w:p>
    <w:p w:rsidR="004379A8" w:rsidRDefault="004379A8" w:rsidP="001D63D4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Kljub temu </w:t>
      </w:r>
      <w:r w:rsidR="004D0E4B">
        <w:rPr>
          <w:rFonts w:ascii="Tahoma" w:hAnsi="Tahoma" w:cs="Tahoma"/>
          <w:szCs w:val="20"/>
        </w:rPr>
        <w:t xml:space="preserve">bo naročnik za potrebe zagotovitve večjega števila usposobljenih izvajalcev v točki 3.2.3.6 podaljšal obdobje referenčnega posla na deset let. </w:t>
      </w:r>
    </w:p>
    <w:bookmarkEnd w:id="0"/>
    <w:p w:rsidR="004379A8" w:rsidRPr="007A5B25" w:rsidRDefault="004379A8" w:rsidP="001D63D4">
      <w:pPr>
        <w:pStyle w:val="BodyText2"/>
        <w:jc w:val="left"/>
        <w:rPr>
          <w:rFonts w:ascii="Tahoma" w:hAnsi="Tahoma" w:cs="Tahoma"/>
          <w:szCs w:val="20"/>
        </w:rPr>
      </w:pPr>
    </w:p>
    <w:p w:rsidR="00E813F4" w:rsidRPr="007A5B25" w:rsidRDefault="00E813F4" w:rsidP="001D63D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0C573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60268" w:rsidRDefault="00556816">
      <w:pPr>
        <w:rPr>
          <w:rFonts w:ascii="Tahoma" w:hAnsi="Tahoma" w:cs="Tahoma"/>
          <w:sz w:val="20"/>
          <w:szCs w:val="20"/>
        </w:rPr>
      </w:pPr>
    </w:p>
    <w:sectPr w:rsidR="00556816" w:rsidRPr="00060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E8" w:rsidRDefault="00C05DE8">
      <w:r>
        <w:separator/>
      </w:r>
    </w:p>
  </w:endnote>
  <w:endnote w:type="continuationSeparator" w:id="0">
    <w:p w:rsidR="00C05DE8" w:rsidRDefault="00C0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F6" w:rsidRDefault="008D4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F31D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D4AF6" w:rsidRPr="00643501">
      <w:rPr>
        <w:noProof/>
        <w:lang w:eastAsia="sl-SI"/>
      </w:rPr>
      <w:drawing>
        <wp:inline distT="0" distB="0" distL="0" distR="0" wp14:anchorId="3DD46FE5" wp14:editId="19D57424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643501">
      <w:rPr>
        <w:noProof/>
        <w:lang w:eastAsia="sl-SI"/>
      </w:rPr>
      <w:drawing>
        <wp:inline distT="0" distB="0" distL="0" distR="0" wp14:anchorId="2CD55BA7" wp14:editId="1029CF97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CF74F9">
      <w:rPr>
        <w:noProof/>
        <w:lang w:eastAsia="sl-SI"/>
      </w:rPr>
      <w:drawing>
        <wp:inline distT="0" distB="0" distL="0" distR="0" wp14:anchorId="2F0D96FE" wp14:editId="37665E86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E8" w:rsidRDefault="00C05DE8">
      <w:r>
        <w:separator/>
      </w:r>
    </w:p>
  </w:footnote>
  <w:footnote w:type="continuationSeparator" w:id="0">
    <w:p w:rsidR="00C05DE8" w:rsidRDefault="00C0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F6" w:rsidRDefault="008D4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F6" w:rsidRDefault="008D4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D4AF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FAE9EFD" wp14:editId="59160BE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F6"/>
    <w:rsid w:val="00057D1E"/>
    <w:rsid w:val="00060268"/>
    <w:rsid w:val="000646A9"/>
    <w:rsid w:val="0007623E"/>
    <w:rsid w:val="00076C54"/>
    <w:rsid w:val="000C05FE"/>
    <w:rsid w:val="000C573A"/>
    <w:rsid w:val="001836BB"/>
    <w:rsid w:val="001A5CCA"/>
    <w:rsid w:val="001D63D4"/>
    <w:rsid w:val="001E0756"/>
    <w:rsid w:val="00216549"/>
    <w:rsid w:val="00241C58"/>
    <w:rsid w:val="002507C2"/>
    <w:rsid w:val="00275B20"/>
    <w:rsid w:val="00290551"/>
    <w:rsid w:val="002D3759"/>
    <w:rsid w:val="003006A2"/>
    <w:rsid w:val="003133A6"/>
    <w:rsid w:val="00322E64"/>
    <w:rsid w:val="003560E2"/>
    <w:rsid w:val="003579C0"/>
    <w:rsid w:val="00357B7D"/>
    <w:rsid w:val="00372CFB"/>
    <w:rsid w:val="003733E2"/>
    <w:rsid w:val="004106D8"/>
    <w:rsid w:val="00411914"/>
    <w:rsid w:val="00424A5A"/>
    <w:rsid w:val="004379A8"/>
    <w:rsid w:val="0044323F"/>
    <w:rsid w:val="004639B9"/>
    <w:rsid w:val="004B34B5"/>
    <w:rsid w:val="004D0E4B"/>
    <w:rsid w:val="00556816"/>
    <w:rsid w:val="005B2FCC"/>
    <w:rsid w:val="005B5113"/>
    <w:rsid w:val="005B63F9"/>
    <w:rsid w:val="00615E48"/>
    <w:rsid w:val="00634B0D"/>
    <w:rsid w:val="00637BE6"/>
    <w:rsid w:val="0069113B"/>
    <w:rsid w:val="006965A1"/>
    <w:rsid w:val="006E5F73"/>
    <w:rsid w:val="007A5B25"/>
    <w:rsid w:val="007D6A68"/>
    <w:rsid w:val="007F092C"/>
    <w:rsid w:val="0082568C"/>
    <w:rsid w:val="008A4DEA"/>
    <w:rsid w:val="008D4AF6"/>
    <w:rsid w:val="008F31DA"/>
    <w:rsid w:val="008F641B"/>
    <w:rsid w:val="0095567B"/>
    <w:rsid w:val="009B1FD9"/>
    <w:rsid w:val="009C0FDF"/>
    <w:rsid w:val="00A05C73"/>
    <w:rsid w:val="00A17575"/>
    <w:rsid w:val="00A17F30"/>
    <w:rsid w:val="00A65034"/>
    <w:rsid w:val="00A86DDF"/>
    <w:rsid w:val="00A96BFE"/>
    <w:rsid w:val="00AA0604"/>
    <w:rsid w:val="00AD0768"/>
    <w:rsid w:val="00AD227B"/>
    <w:rsid w:val="00AD3747"/>
    <w:rsid w:val="00B161A7"/>
    <w:rsid w:val="00B87018"/>
    <w:rsid w:val="00BA2A26"/>
    <w:rsid w:val="00BD5728"/>
    <w:rsid w:val="00C0569E"/>
    <w:rsid w:val="00C05DE8"/>
    <w:rsid w:val="00CD3E64"/>
    <w:rsid w:val="00D61DD7"/>
    <w:rsid w:val="00D86E34"/>
    <w:rsid w:val="00DA6CEF"/>
    <w:rsid w:val="00DB5D8D"/>
    <w:rsid w:val="00DB7CDA"/>
    <w:rsid w:val="00E51016"/>
    <w:rsid w:val="00E66D5B"/>
    <w:rsid w:val="00E813F4"/>
    <w:rsid w:val="00EA1375"/>
    <w:rsid w:val="00F4335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10D2B3"/>
  <w15:chartTrackingRefBased/>
  <w15:docId w15:val="{F4A42318-75EF-4008-A697-FAE8F93C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D4AF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D4A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4</cp:revision>
  <cp:lastPrinted>2021-04-09T11:54:00Z</cp:lastPrinted>
  <dcterms:created xsi:type="dcterms:W3CDTF">2021-04-09T10:58:00Z</dcterms:created>
  <dcterms:modified xsi:type="dcterms:W3CDTF">2021-04-09T11:54:00Z</dcterms:modified>
</cp:coreProperties>
</file>